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1D8" w:rsidRDefault="004151D8" w:rsidP="004151D8">
      <w:pPr>
        <w:jc w:val="center"/>
        <w:rPr>
          <w:b/>
          <w:sz w:val="44"/>
          <w:szCs w:val="44"/>
          <w:u w:val="single"/>
        </w:rPr>
      </w:pPr>
      <w:r>
        <w:rPr>
          <w:b/>
          <w:sz w:val="44"/>
          <w:szCs w:val="44"/>
          <w:u w:val="single"/>
        </w:rPr>
        <w:t>Kreds 57 Ferslev-Skibby</w:t>
      </w:r>
    </w:p>
    <w:p w:rsidR="004151D8" w:rsidRDefault="004151D8" w:rsidP="004151D8">
      <w:pPr>
        <w:jc w:val="center"/>
        <w:rPr>
          <w:b/>
          <w:sz w:val="32"/>
          <w:szCs w:val="32"/>
        </w:rPr>
      </w:pPr>
    </w:p>
    <w:p w:rsidR="004151D8" w:rsidRDefault="00674DE0" w:rsidP="004151D8">
      <w:pPr>
        <w:jc w:val="center"/>
        <w:rPr>
          <w:b/>
          <w:sz w:val="32"/>
          <w:szCs w:val="32"/>
        </w:rPr>
      </w:pPr>
      <w:r>
        <w:rPr>
          <w:b/>
          <w:sz w:val="32"/>
          <w:szCs w:val="32"/>
        </w:rPr>
        <w:t>Referat af</w:t>
      </w:r>
      <w:r w:rsidR="004151D8">
        <w:rPr>
          <w:b/>
          <w:sz w:val="32"/>
          <w:szCs w:val="32"/>
        </w:rPr>
        <w:t xml:space="preserve"> bestyrelsesmøde</w:t>
      </w:r>
    </w:p>
    <w:p w:rsidR="004151D8" w:rsidRDefault="00371DAA" w:rsidP="004151D8">
      <w:pPr>
        <w:jc w:val="center"/>
        <w:rPr>
          <w:b/>
        </w:rPr>
      </w:pPr>
      <w:r>
        <w:rPr>
          <w:b/>
        </w:rPr>
        <w:t>D.6. juni 2018. kl.20</w:t>
      </w:r>
    </w:p>
    <w:p w:rsidR="004151D8" w:rsidRDefault="004151D8" w:rsidP="004151D8">
      <w:pPr>
        <w:jc w:val="center"/>
        <w:rPr>
          <w:rFonts w:ascii="Calibri" w:hAnsi="Calibri"/>
          <w:b/>
        </w:rPr>
      </w:pPr>
      <w:r>
        <w:rPr>
          <w:rFonts w:ascii="Calibri" w:hAnsi="Calibri"/>
          <w:b/>
        </w:rPr>
        <w:t>I klubhuset</w:t>
      </w:r>
      <w:r>
        <w:rPr>
          <w:rFonts w:ascii="Calibri" w:hAnsi="Calibri" w:cs="Arial"/>
          <w:b/>
          <w:color w:val="333333"/>
        </w:rPr>
        <w:t>.</w:t>
      </w:r>
    </w:p>
    <w:p w:rsidR="002F70D1" w:rsidRDefault="002F70D1" w:rsidP="004151D8">
      <w:pPr>
        <w:rPr>
          <w:b/>
        </w:rPr>
      </w:pPr>
      <w:r>
        <w:rPr>
          <w:b/>
        </w:rPr>
        <w:t xml:space="preserve">Deltagere: </w:t>
      </w:r>
    </w:p>
    <w:p w:rsidR="002F70D1" w:rsidRPr="00221078" w:rsidRDefault="002F70D1" w:rsidP="004151D8">
      <w:r w:rsidRPr="00221078">
        <w:t>Hovedbestyrelsen: Kjeld, Flemming Sørensen, Anders Bülow, Poul H Seidler</w:t>
      </w:r>
      <w:r w:rsidR="00D11CCB">
        <w:t xml:space="preserve"> (ref.)</w:t>
      </w:r>
    </w:p>
    <w:p w:rsidR="002F70D1" w:rsidRPr="00221078" w:rsidRDefault="002F70D1" w:rsidP="004151D8">
      <w:r w:rsidRPr="00221078">
        <w:t>Suppleant: Erling</w:t>
      </w:r>
      <w:r w:rsidR="0085312C">
        <w:t xml:space="preserve"> Isaksen</w:t>
      </w:r>
      <w:r w:rsidRPr="00221078">
        <w:t xml:space="preserve"> </w:t>
      </w:r>
    </w:p>
    <w:p w:rsidR="002F70D1" w:rsidRPr="00221078" w:rsidRDefault="002F70D1" w:rsidP="004151D8">
      <w:r w:rsidRPr="00221078">
        <w:t xml:space="preserve">Formand for Skytteafdelingen Karen </w:t>
      </w:r>
      <w:r w:rsidR="0085312C">
        <w:t xml:space="preserve"> Brogaard</w:t>
      </w:r>
    </w:p>
    <w:p w:rsidR="002F70D1" w:rsidRPr="00221078" w:rsidRDefault="002F70D1" w:rsidP="004151D8">
      <w:proofErr w:type="spellStart"/>
      <w:r w:rsidRPr="00221078">
        <w:t>Afg</w:t>
      </w:r>
      <w:proofErr w:type="spellEnd"/>
      <w:r w:rsidR="0085312C">
        <w:t>.</w:t>
      </w:r>
      <w:r w:rsidRPr="00221078">
        <w:t xml:space="preserve"> medl</w:t>
      </w:r>
      <w:r w:rsidR="0085312C">
        <w:t>.</w:t>
      </w:r>
      <w:r w:rsidRPr="00221078">
        <w:t xml:space="preserve"> af </w:t>
      </w:r>
      <w:r w:rsidR="0085312C">
        <w:t>hovedbestyrelsen  Birthe Mo</w:t>
      </w:r>
      <w:r w:rsidRPr="00221078">
        <w:t>berg</w:t>
      </w:r>
    </w:p>
    <w:p w:rsidR="002F70D1" w:rsidRPr="00221078" w:rsidRDefault="002F70D1" w:rsidP="004151D8">
      <w:r w:rsidRPr="00221078">
        <w:t xml:space="preserve">Afbud: Niels </w:t>
      </w:r>
      <w:r w:rsidR="0085312C">
        <w:t>Gram Kristiansen</w:t>
      </w:r>
      <w:r w:rsidRPr="00221078">
        <w:t xml:space="preserve"> </w:t>
      </w:r>
    </w:p>
    <w:p w:rsidR="004151D8" w:rsidRDefault="004151D8" w:rsidP="004151D8">
      <w:pPr>
        <w:pStyle w:val="Listeafsnit"/>
        <w:numPr>
          <w:ilvl w:val="0"/>
          <w:numId w:val="1"/>
        </w:numPr>
        <w:rPr>
          <w:b/>
        </w:rPr>
      </w:pPr>
      <w:r>
        <w:rPr>
          <w:b/>
        </w:rPr>
        <w:t>Godkendelse af dagsorden.</w:t>
      </w:r>
    </w:p>
    <w:p w:rsidR="002F70D1" w:rsidRPr="002F70D1" w:rsidRDefault="00771DC1" w:rsidP="00771DC1">
      <w:pPr>
        <w:pStyle w:val="Listeafsnit"/>
      </w:pPr>
      <w:r w:rsidRPr="002F70D1">
        <w:t>Godkendt</w:t>
      </w:r>
      <w:r w:rsidR="002F70D1" w:rsidRPr="002F70D1">
        <w:t>.</w:t>
      </w:r>
    </w:p>
    <w:p w:rsidR="004151D8" w:rsidRDefault="00371DAA" w:rsidP="004151D8">
      <w:pPr>
        <w:pStyle w:val="Listeafsnit"/>
        <w:numPr>
          <w:ilvl w:val="0"/>
          <w:numId w:val="1"/>
        </w:numPr>
        <w:rPr>
          <w:b/>
        </w:rPr>
      </w:pPr>
      <w:r>
        <w:rPr>
          <w:b/>
        </w:rPr>
        <w:t>Godkendelse af referat fra 14</w:t>
      </w:r>
      <w:r w:rsidR="004151D8">
        <w:rPr>
          <w:b/>
        </w:rPr>
        <w:t xml:space="preserve">. </w:t>
      </w:r>
      <w:r>
        <w:rPr>
          <w:b/>
        </w:rPr>
        <w:t xml:space="preserve">maj </w:t>
      </w:r>
      <w:r w:rsidR="004151D8">
        <w:rPr>
          <w:b/>
        </w:rPr>
        <w:t>2018</w:t>
      </w:r>
    </w:p>
    <w:p w:rsidR="00771DC1" w:rsidRPr="002F70D1" w:rsidRDefault="002F70D1" w:rsidP="002F70D1">
      <w:pPr>
        <w:ind w:left="720"/>
      </w:pPr>
      <w:r w:rsidRPr="002F70D1">
        <w:t>Godkendt Dog med korrektion af udnævnelse af næstformand. Den konstituerede næstformand blev Flemming Sørensen</w:t>
      </w:r>
    </w:p>
    <w:p w:rsidR="004151D8" w:rsidRDefault="004151D8" w:rsidP="004151D8">
      <w:pPr>
        <w:pStyle w:val="Listeafsnit"/>
        <w:numPr>
          <w:ilvl w:val="0"/>
          <w:numId w:val="1"/>
        </w:numPr>
        <w:rPr>
          <w:b/>
        </w:rPr>
      </w:pPr>
      <w:r>
        <w:rPr>
          <w:b/>
        </w:rPr>
        <w:t>Siden sidst</w:t>
      </w:r>
      <w:bookmarkStart w:id="0" w:name="ITEM-59"/>
      <w:bookmarkStart w:id="1" w:name="SAGSFREMSTILLINGCONTAINER"/>
      <w:bookmarkEnd w:id="0"/>
      <w:bookmarkEnd w:id="1"/>
      <w:r w:rsidR="006027AE">
        <w:rPr>
          <w:b/>
        </w:rPr>
        <w:t xml:space="preserve">. Herunder Helhedsplan Skibby, </w:t>
      </w:r>
      <w:r w:rsidR="000F5820">
        <w:rPr>
          <w:b/>
        </w:rPr>
        <w:t xml:space="preserve"> Markedsdag Skibby Aktive, </w:t>
      </w:r>
      <w:r w:rsidR="00A92539">
        <w:rPr>
          <w:b/>
        </w:rPr>
        <w:t>Åben Skole Samarbejde.</w:t>
      </w:r>
    </w:p>
    <w:p w:rsidR="00771DC1" w:rsidRDefault="0085312C" w:rsidP="00771DC1">
      <w:pPr>
        <w:pStyle w:val="Listeafsnit"/>
      </w:pPr>
      <w:r>
        <w:t>Kjeld følger arbejdsgruppen for H</w:t>
      </w:r>
      <w:r w:rsidR="0081596C">
        <w:t>elhedsplan Skibby, som har henvendt sig til idrætsforeningerne</w:t>
      </w:r>
      <w:r>
        <w:t xml:space="preserve"> for et møde. D</w:t>
      </w:r>
      <w:r w:rsidR="0081596C">
        <w:t>er er bl.a. tanker om opførelse af et nyt idrætshus. Der afventes på indkaldelse af opfølg</w:t>
      </w:r>
      <w:r>
        <w:t>ende møde på arbejdsgruppens initiativ</w:t>
      </w:r>
      <w:r w:rsidR="0081596C">
        <w:t>.</w:t>
      </w:r>
      <w:r>
        <w:t xml:space="preserve"> Kommunen har tidligere på året trukket sin støtte til arbejdet med Helhedsplan Skibby</w:t>
      </w:r>
    </w:p>
    <w:p w:rsidR="0081596C" w:rsidRDefault="0081596C" w:rsidP="00771DC1">
      <w:pPr>
        <w:pStyle w:val="Listeafsnit"/>
      </w:pPr>
    </w:p>
    <w:p w:rsidR="0081596C" w:rsidRDefault="0081596C" w:rsidP="00771DC1">
      <w:pPr>
        <w:pStyle w:val="Listeafsnit"/>
      </w:pPr>
      <w:r>
        <w:t>Markedsdag i Skibby d 1. september.  Der er opbakning til at få en stand. Badminton kan godt byde ind med lidt. Birthe taler med Petanque bestyrelsen. Evt</w:t>
      </w:r>
      <w:r w:rsidR="0085312C">
        <w:t>.</w:t>
      </w:r>
      <w:r>
        <w:t xml:space="preserve"> en quiz for at skærpe interessen blandt besøgende</w:t>
      </w:r>
    </w:p>
    <w:p w:rsidR="0081596C" w:rsidRDefault="0081596C" w:rsidP="00771DC1">
      <w:pPr>
        <w:pStyle w:val="Listeafsnit"/>
      </w:pPr>
    </w:p>
    <w:p w:rsidR="0081596C" w:rsidRDefault="00EF6FD8" w:rsidP="00771DC1">
      <w:pPr>
        <w:pStyle w:val="Listeafsnit"/>
      </w:pPr>
      <w:r>
        <w:t xml:space="preserve">Åben Skole Samarbejde. Det er oplagt for Kreds 57 at tilbyde os til at komme med idrætsgrene </w:t>
      </w:r>
      <w:proofErr w:type="spellStart"/>
      <w:r>
        <w:t>bl.a</w:t>
      </w:r>
      <w:proofErr w:type="spellEnd"/>
      <w:r>
        <w:t xml:space="preserve"> gymnastik. Kjeld melder ind vi er interesserede. </w:t>
      </w:r>
    </w:p>
    <w:p w:rsidR="0081596C" w:rsidRDefault="0081596C" w:rsidP="00771DC1">
      <w:pPr>
        <w:pStyle w:val="Listeafsnit"/>
      </w:pPr>
    </w:p>
    <w:p w:rsidR="0081596C" w:rsidRDefault="00EF6FD8" w:rsidP="00771DC1">
      <w:pPr>
        <w:pStyle w:val="Listeafsnit"/>
      </w:pPr>
      <w:r>
        <w:t xml:space="preserve">Bueskydning: </w:t>
      </w:r>
      <w:r w:rsidR="00221078">
        <w:t>Kjeld ser videre på en henvendelse fra DGI omkring tilbud inden for bueskydning.</w:t>
      </w:r>
    </w:p>
    <w:p w:rsidR="0081596C" w:rsidRPr="002F70D1" w:rsidRDefault="0081596C" w:rsidP="00771DC1">
      <w:pPr>
        <w:pStyle w:val="Listeafsnit"/>
      </w:pPr>
    </w:p>
    <w:p w:rsidR="00771DC1" w:rsidRDefault="00771DC1" w:rsidP="00771DC1">
      <w:pPr>
        <w:pStyle w:val="Listeafsnit"/>
        <w:rPr>
          <w:b/>
        </w:rPr>
      </w:pPr>
    </w:p>
    <w:p w:rsidR="00371DAA" w:rsidRDefault="00371DAA" w:rsidP="004151D8">
      <w:pPr>
        <w:pStyle w:val="Listeafsnit"/>
        <w:numPr>
          <w:ilvl w:val="0"/>
          <w:numId w:val="1"/>
        </w:numPr>
        <w:rPr>
          <w:b/>
        </w:rPr>
      </w:pPr>
      <w:r>
        <w:rPr>
          <w:b/>
        </w:rPr>
        <w:t>Evaluering af generalforsamlingen d.25.april.</w:t>
      </w:r>
    </w:p>
    <w:p w:rsidR="002F70D1" w:rsidRDefault="00221078" w:rsidP="002F70D1">
      <w:pPr>
        <w:pStyle w:val="Listeafsnit"/>
      </w:pPr>
      <w:r>
        <w:lastRenderedPageBreak/>
        <w:t>Det fungerede godt med brug af projektor og power point  og udbredt tilfredshed med generalforsamlingens afholdelse.</w:t>
      </w:r>
    </w:p>
    <w:p w:rsidR="00221078" w:rsidRPr="00221078" w:rsidRDefault="00221078" w:rsidP="002F70D1">
      <w:pPr>
        <w:pStyle w:val="Listeafsnit"/>
      </w:pPr>
    </w:p>
    <w:p w:rsidR="00371DAA" w:rsidRDefault="00371DAA" w:rsidP="004151D8">
      <w:pPr>
        <w:pStyle w:val="Listeafsnit"/>
        <w:numPr>
          <w:ilvl w:val="0"/>
          <w:numId w:val="1"/>
        </w:numPr>
        <w:rPr>
          <w:b/>
        </w:rPr>
      </w:pPr>
      <w:r>
        <w:rPr>
          <w:b/>
        </w:rPr>
        <w:t>Overdragelsesforretning.</w:t>
      </w:r>
    </w:p>
    <w:p w:rsidR="00221078" w:rsidRDefault="00221078" w:rsidP="002F70D1">
      <w:pPr>
        <w:pStyle w:val="Listeafsnit"/>
      </w:pPr>
      <w:r>
        <w:t>Overdragelsen omhandler Birthes tidligere opgaver. Samarbejdet med kommunen overtager Kjeld.</w:t>
      </w:r>
    </w:p>
    <w:p w:rsidR="00CA5B48" w:rsidRDefault="00221078" w:rsidP="002F70D1">
      <w:pPr>
        <w:pStyle w:val="Listeafsnit"/>
      </w:pPr>
      <w:r>
        <w:t xml:space="preserve">Klubhus opgaverne overtager Niels. </w:t>
      </w:r>
      <w:r w:rsidR="00CA5B48">
        <w:t>Birthe har informeret Niels om praktiske opgaver.</w:t>
      </w:r>
    </w:p>
    <w:p w:rsidR="00221078" w:rsidRDefault="00221078" w:rsidP="002F70D1">
      <w:pPr>
        <w:pStyle w:val="Listeafsnit"/>
      </w:pPr>
      <w:r>
        <w:t>Kasserer opgaver overtager Anders</w:t>
      </w:r>
      <w:r w:rsidR="00CA5B48">
        <w:t>. Birthe og Anders organiserer overdragelse med banken og diverse dokumenter og driftsudgifter.</w:t>
      </w:r>
    </w:p>
    <w:p w:rsidR="00CA5B48" w:rsidRDefault="00CA5B48" w:rsidP="002F70D1">
      <w:pPr>
        <w:pStyle w:val="Listeafsnit"/>
      </w:pPr>
      <w:r>
        <w:t xml:space="preserve">Birthe </w:t>
      </w:r>
      <w:r w:rsidR="00221078">
        <w:t>samler og få styr på diverse nøgler, der overleveres til Kjeld, herunder en liste over dem</w:t>
      </w:r>
      <w:r w:rsidR="0085312C">
        <w:t>,</w:t>
      </w:r>
      <w:r w:rsidR="00221078">
        <w:t xml:space="preserve"> der har fået udleveret nøgler.</w:t>
      </w:r>
    </w:p>
    <w:p w:rsidR="002F70D1" w:rsidRDefault="00221078" w:rsidP="002F70D1">
      <w:pPr>
        <w:pStyle w:val="Listeafsnit"/>
      </w:pPr>
      <w:r>
        <w:t xml:space="preserve"> </w:t>
      </w:r>
    </w:p>
    <w:p w:rsidR="004151D8" w:rsidRDefault="004151D8" w:rsidP="00371DAA">
      <w:pPr>
        <w:pStyle w:val="Listeafsnit"/>
        <w:numPr>
          <w:ilvl w:val="0"/>
          <w:numId w:val="1"/>
        </w:numPr>
        <w:rPr>
          <w:b/>
        </w:rPr>
      </w:pPr>
      <w:r>
        <w:rPr>
          <w:b/>
        </w:rPr>
        <w:t>Projekt vedr.</w:t>
      </w:r>
      <w:r w:rsidR="00371DAA">
        <w:rPr>
          <w:b/>
        </w:rPr>
        <w:t xml:space="preserve"> udearealerne ved klubhuset.</w:t>
      </w:r>
    </w:p>
    <w:p w:rsidR="00637ABE" w:rsidRDefault="00CA5B48" w:rsidP="002F70D1">
      <w:pPr>
        <w:pStyle w:val="Listeafsnit"/>
      </w:pPr>
      <w:r>
        <w:t xml:space="preserve">Arbejdsgruppe omkring de grønne arealer bliver Birthe, Poul, </w:t>
      </w:r>
      <w:r w:rsidR="00637ABE">
        <w:t xml:space="preserve">Erling, Kjeld. </w:t>
      </w:r>
    </w:p>
    <w:p w:rsidR="00CA5B48" w:rsidRDefault="00637ABE" w:rsidP="002F70D1">
      <w:pPr>
        <w:pStyle w:val="Listeafsnit"/>
      </w:pPr>
      <w:r>
        <w:t>Tovholder til indkaldelse er Poul</w:t>
      </w:r>
    </w:p>
    <w:p w:rsidR="002F70D1" w:rsidRDefault="00CA5B48" w:rsidP="002F70D1">
      <w:pPr>
        <w:pStyle w:val="Listeafsnit"/>
      </w:pPr>
      <w:r>
        <w:t xml:space="preserve">Der er et sammenskriv fra en tidligere visionsdag og en ansøgning til en nedlagt landsbypulje og friluftsrådet. </w:t>
      </w:r>
      <w:r w:rsidR="00637ABE">
        <w:t xml:space="preserve"> Vi kan evt</w:t>
      </w:r>
      <w:r w:rsidR="00674DE0">
        <w:t>.</w:t>
      </w:r>
      <w:r w:rsidR="00637ABE">
        <w:t xml:space="preserve"> søge direkte til nogle faciliteter </w:t>
      </w:r>
      <w:proofErr w:type="spellStart"/>
      <w:r w:rsidR="00637ABE">
        <w:t>f.eks</w:t>
      </w:r>
      <w:proofErr w:type="spellEnd"/>
      <w:r w:rsidR="00637ABE">
        <w:t xml:space="preserve"> under DGI.</w:t>
      </w:r>
    </w:p>
    <w:p w:rsidR="00637ABE" w:rsidRDefault="00637ABE" w:rsidP="002F70D1">
      <w:pPr>
        <w:pStyle w:val="Listeafsnit"/>
      </w:pPr>
      <w:r>
        <w:t xml:space="preserve">Anders overleverer diverse til arbejdsgruppen </w:t>
      </w:r>
    </w:p>
    <w:p w:rsidR="00637ABE" w:rsidRDefault="00637ABE" w:rsidP="002F70D1">
      <w:pPr>
        <w:pStyle w:val="Listeafsnit"/>
      </w:pPr>
    </w:p>
    <w:p w:rsidR="00CA5B48" w:rsidRPr="00371DAA" w:rsidRDefault="00CA5B48" w:rsidP="002F70D1">
      <w:pPr>
        <w:pStyle w:val="Listeafsnit"/>
        <w:rPr>
          <w:b/>
        </w:rPr>
      </w:pPr>
    </w:p>
    <w:p w:rsidR="004151D8" w:rsidRDefault="004151D8" w:rsidP="004151D8">
      <w:pPr>
        <w:pStyle w:val="Listeafsnit"/>
        <w:numPr>
          <w:ilvl w:val="0"/>
          <w:numId w:val="1"/>
        </w:numPr>
        <w:rPr>
          <w:b/>
        </w:rPr>
      </w:pPr>
      <w:r>
        <w:rPr>
          <w:b/>
        </w:rPr>
        <w:t>Klubhuset, herunder det nye skur.</w:t>
      </w:r>
    </w:p>
    <w:p w:rsidR="00637ABE" w:rsidRDefault="00637ABE" w:rsidP="00637ABE">
      <w:pPr>
        <w:pStyle w:val="Listeafsnit"/>
      </w:pPr>
      <w:r>
        <w:t>Vi har fået pengene</w:t>
      </w:r>
      <w:r w:rsidR="0064386C">
        <w:t>, og Birthe har</w:t>
      </w:r>
      <w:r>
        <w:t xml:space="preserve"> aftalt et møde indenfor de kommende dage med Tim til markering af beliggenhed.</w:t>
      </w:r>
      <w:r w:rsidR="0064386C" w:rsidRPr="0064386C">
        <w:t xml:space="preserve"> </w:t>
      </w:r>
      <w:r w:rsidR="0064386C" w:rsidRPr="00637ABE">
        <w:t>Birthe melder ud når skuret skal rives ned</w:t>
      </w:r>
      <w:r w:rsidR="0064386C">
        <w:t xml:space="preserve">. </w:t>
      </w:r>
    </w:p>
    <w:p w:rsidR="00637ABE" w:rsidRDefault="00637ABE" w:rsidP="002F70D1">
      <w:pPr>
        <w:pStyle w:val="Listeafsnit"/>
      </w:pPr>
      <w:r>
        <w:t xml:space="preserve">Rengøringstilskud er barberet og bliver gradvis mindre, men er stadig tilstrækkeligt </w:t>
      </w:r>
    </w:p>
    <w:p w:rsidR="0064386C" w:rsidRDefault="0064386C" w:rsidP="002F70D1">
      <w:pPr>
        <w:pStyle w:val="Listeafsnit"/>
      </w:pPr>
    </w:p>
    <w:p w:rsidR="00637ABE" w:rsidRPr="00637ABE" w:rsidRDefault="00637ABE" w:rsidP="002F70D1">
      <w:pPr>
        <w:pStyle w:val="Listeafsnit"/>
      </w:pPr>
      <w:r>
        <w:t xml:space="preserve">Klubhusdag. Det kan være en god ide med en klubhusdag </w:t>
      </w:r>
      <w:r w:rsidR="0064386C">
        <w:t>igen i år til diverse praktiske opgaver i og omkring klubhuset</w:t>
      </w:r>
      <w:r>
        <w:t xml:space="preserve">. Lørdag d. 8.9 er valgt. </w:t>
      </w:r>
    </w:p>
    <w:p w:rsidR="00637ABE" w:rsidRDefault="00637ABE" w:rsidP="002F70D1">
      <w:pPr>
        <w:pStyle w:val="Listeafsnit"/>
        <w:rPr>
          <w:b/>
        </w:rPr>
      </w:pPr>
    </w:p>
    <w:p w:rsidR="00201B4E" w:rsidRDefault="00716018" w:rsidP="00201B4E">
      <w:pPr>
        <w:pStyle w:val="Listeafsnit"/>
        <w:numPr>
          <w:ilvl w:val="0"/>
          <w:numId w:val="1"/>
        </w:numPr>
        <w:rPr>
          <w:b/>
        </w:rPr>
      </w:pPr>
      <w:r>
        <w:rPr>
          <w:b/>
        </w:rPr>
        <w:t>Den nye</w:t>
      </w:r>
      <w:r w:rsidR="004151D8">
        <w:rPr>
          <w:b/>
        </w:rPr>
        <w:t xml:space="preserve"> persondatalov</w:t>
      </w:r>
      <w:r w:rsidR="004151D8" w:rsidRPr="004151D8">
        <w:rPr>
          <w:rFonts w:ascii="Fedra Sans Book" w:hAnsi="Fedra Sans Book" w:cs="Arial"/>
          <w:vanish/>
          <w:color w:val="333333"/>
          <w:sz w:val="21"/>
          <w:szCs w:val="21"/>
        </w:rPr>
        <w:t>Folkeoplysningsudvalget beslutter, at arrangementet afholdes i Kignæshallen tirsdag den 27. februar 2018. Arrangementets indhold fastlægges af det nye udvalg i januarFolkeoplysningsudvalget beslutter, at arrangementet afholdes i Kignæshallen tirsdag den 27. februar 2018. Arrangementets indhold fastlægges af det nye udvalg i januar</w:t>
      </w:r>
      <w:r w:rsidR="00371DAA">
        <w:rPr>
          <w:b/>
        </w:rPr>
        <w:t>.</w:t>
      </w:r>
    </w:p>
    <w:p w:rsidR="004819F1" w:rsidRPr="00201B4E" w:rsidRDefault="00201B4E" w:rsidP="00201B4E">
      <w:pPr>
        <w:pStyle w:val="Listeafsnit"/>
        <w:rPr>
          <w:b/>
        </w:rPr>
      </w:pPr>
      <w:r>
        <w:t>D.14/5 blev der afholdt et møde med afdelingerne, der havde til hensigt, at klargøre kravene i den nye persondatalov. Jan Bo Sørensen orienterede om lovens indhold, og hvilke krav, der får betydning for Kreds 57. Mia Andersen præsenterede administrations- og regnskabsprogrammet "</w:t>
      </w:r>
      <w:proofErr w:type="spellStart"/>
      <w:r>
        <w:t>Conventus</w:t>
      </w:r>
      <w:proofErr w:type="spellEnd"/>
      <w:r>
        <w:t>", der kan være en mulighed for at slippe nemmere for ar skulle håndhæve de mange nye regler selv. Første skridt der efter var at få overblik over afdelingernes brug af medlemsoplysninger. Dette skulle gøres ved at udfylde et tilsendt skema -  "</w:t>
      </w:r>
      <w:r w:rsidR="004819F1">
        <w:t xml:space="preserve"> </w:t>
      </w:r>
      <w:r w:rsidR="004819F1" w:rsidRPr="00201B4E">
        <w:rPr>
          <w:rFonts w:ascii="Calibri" w:eastAsia="Times New Roman" w:hAnsi="Calibri" w:cs="Calibri"/>
          <w:bCs/>
          <w:lang w:eastAsia="da-DK"/>
        </w:rPr>
        <w:t>Skema til brug for kortlægning af personoplysninger i idrætsforeninger</w:t>
      </w:r>
      <w:r>
        <w:rPr>
          <w:rFonts w:ascii="Calibri" w:eastAsia="Times New Roman" w:hAnsi="Calibri" w:cs="Calibri"/>
          <w:bCs/>
          <w:lang w:eastAsia="da-DK"/>
        </w:rPr>
        <w:t xml:space="preserve">" , og efterfølgende sende det til Kjeld. De fleste afdelinger har nu returneret et udfyldt skema. Det krævede dog noget dialog at nå der til. </w:t>
      </w:r>
    </w:p>
    <w:p w:rsidR="002F70D1" w:rsidRDefault="00920763" w:rsidP="002F70D1">
      <w:pPr>
        <w:pStyle w:val="Listeafsnit"/>
      </w:pPr>
      <w:r>
        <w:t xml:space="preserve">Kjeld </w:t>
      </w:r>
      <w:r w:rsidR="00201B4E">
        <w:t xml:space="preserve">arbejder </w:t>
      </w:r>
      <w:r>
        <w:t xml:space="preserve"> løbende</w:t>
      </w:r>
      <w:r w:rsidR="00201B4E">
        <w:t xml:space="preserve"> videre med projektet  med at </w:t>
      </w:r>
      <w:r>
        <w:t>sikre at reglerne</w:t>
      </w:r>
      <w:r w:rsidR="00201B4E">
        <w:t xml:space="preserve"> implementeres i alle Kreds 57's </w:t>
      </w:r>
      <w:r>
        <w:t xml:space="preserve">afdelinger. </w:t>
      </w:r>
    </w:p>
    <w:p w:rsidR="00920763" w:rsidRDefault="00920763" w:rsidP="002F70D1">
      <w:pPr>
        <w:pStyle w:val="Listeafsnit"/>
        <w:rPr>
          <w:b/>
        </w:rPr>
      </w:pPr>
    </w:p>
    <w:p w:rsidR="00916348" w:rsidRDefault="00916348" w:rsidP="00371DAA">
      <w:pPr>
        <w:pStyle w:val="Listeafsnit"/>
        <w:numPr>
          <w:ilvl w:val="0"/>
          <w:numId w:val="1"/>
        </w:numPr>
        <w:rPr>
          <w:b/>
        </w:rPr>
      </w:pPr>
      <w:r>
        <w:rPr>
          <w:b/>
        </w:rPr>
        <w:t>De sociale arrangementer.</w:t>
      </w:r>
    </w:p>
    <w:p w:rsidR="002F70D1" w:rsidRDefault="00920763" w:rsidP="002F70D1">
      <w:pPr>
        <w:pStyle w:val="Listeafsnit"/>
      </w:pPr>
      <w:r>
        <w:t xml:space="preserve">Karen og Flemming bliver tovholdere for at planlægge sociale arrangementer.   </w:t>
      </w:r>
    </w:p>
    <w:p w:rsidR="00920763" w:rsidRDefault="00920763" w:rsidP="002F70D1">
      <w:pPr>
        <w:pStyle w:val="Listeafsnit"/>
      </w:pPr>
    </w:p>
    <w:p w:rsidR="002F70D1" w:rsidRPr="00371DAA" w:rsidRDefault="002F70D1" w:rsidP="002F70D1">
      <w:pPr>
        <w:pStyle w:val="Listeafsnit"/>
        <w:rPr>
          <w:b/>
        </w:rPr>
      </w:pPr>
    </w:p>
    <w:p w:rsidR="00920763" w:rsidRDefault="004151D8" w:rsidP="00920763">
      <w:pPr>
        <w:pStyle w:val="Listeafsnit"/>
        <w:numPr>
          <w:ilvl w:val="0"/>
          <w:numId w:val="1"/>
        </w:numPr>
        <w:rPr>
          <w:b/>
        </w:rPr>
      </w:pPr>
      <w:r>
        <w:rPr>
          <w:b/>
        </w:rPr>
        <w:lastRenderedPageBreak/>
        <w:t>Økonomi.</w:t>
      </w:r>
    </w:p>
    <w:p w:rsidR="00920763" w:rsidRDefault="00920763" w:rsidP="00920763">
      <w:pPr>
        <w:pStyle w:val="Listeafsnit"/>
      </w:pPr>
      <w:r>
        <w:t>Økonomi oversigt pr</w:t>
      </w:r>
      <w:r w:rsidR="00D328F5">
        <w:t>.</w:t>
      </w:r>
      <w:r>
        <w:t xml:space="preserve"> dags dato er vedlagt som bilag</w:t>
      </w:r>
      <w:r w:rsidR="008A2365">
        <w:t xml:space="preserve">  1</w:t>
      </w:r>
      <w:r w:rsidR="00D328F5">
        <w:t>.</w:t>
      </w:r>
      <w:r>
        <w:t xml:space="preserve"> </w:t>
      </w:r>
    </w:p>
    <w:p w:rsidR="00D328F5" w:rsidRDefault="00D328F5" w:rsidP="00920763">
      <w:pPr>
        <w:pStyle w:val="Listeafsnit"/>
      </w:pPr>
      <w:r>
        <w:t>Dags dato er indestående 302.094,51 kr. fordelt på tre konti. Inkl</w:t>
      </w:r>
      <w:r w:rsidR="00836124">
        <w:t>.</w:t>
      </w:r>
      <w:r>
        <w:t xml:space="preserve"> beløb til skuret og rengørin</w:t>
      </w:r>
      <w:r w:rsidR="00836124">
        <w:t>gstillæg fra kommunen. I k</w:t>
      </w:r>
      <w:r>
        <w:t xml:space="preserve">assen er p.t. på 1.549 </w:t>
      </w:r>
      <w:proofErr w:type="spellStart"/>
      <w:r>
        <w:t>kr</w:t>
      </w:r>
      <w:proofErr w:type="spellEnd"/>
      <w:r w:rsidR="00836124">
        <w:t xml:space="preserve"> i kontanter</w:t>
      </w:r>
      <w:r>
        <w:t xml:space="preserve">. </w:t>
      </w:r>
    </w:p>
    <w:p w:rsidR="00D328F5" w:rsidRDefault="00D328F5" w:rsidP="00920763">
      <w:pPr>
        <w:pStyle w:val="Listeafsnit"/>
      </w:pPr>
      <w:r>
        <w:t>Årligt medlemsgebyr på 20 kr./voksenmedlem er endnu ikke opkrævet, men Birthe sørger snarest for dette.</w:t>
      </w:r>
    </w:p>
    <w:p w:rsidR="00D328F5" w:rsidRDefault="00D328F5" w:rsidP="00920763">
      <w:pPr>
        <w:pStyle w:val="Listeafsnit"/>
      </w:pPr>
    </w:p>
    <w:p w:rsidR="00920763" w:rsidRDefault="00D328F5" w:rsidP="00920763">
      <w:pPr>
        <w:pStyle w:val="Listeafsnit"/>
      </w:pPr>
      <w:r>
        <w:t xml:space="preserve"> </w:t>
      </w:r>
    </w:p>
    <w:p w:rsidR="00D328F5" w:rsidRDefault="00D328F5" w:rsidP="00920763">
      <w:pPr>
        <w:pStyle w:val="Listeafsnit"/>
      </w:pPr>
    </w:p>
    <w:p w:rsidR="004151D8" w:rsidRDefault="004151D8" w:rsidP="004151D8">
      <w:pPr>
        <w:pStyle w:val="Listeafsnit"/>
        <w:numPr>
          <w:ilvl w:val="0"/>
          <w:numId w:val="1"/>
        </w:numPr>
        <w:rPr>
          <w:b/>
        </w:rPr>
      </w:pPr>
      <w:r>
        <w:rPr>
          <w:b/>
        </w:rPr>
        <w:t>Orientering fra afdelingerne</w:t>
      </w:r>
      <w:r w:rsidR="002C4FBB">
        <w:rPr>
          <w:b/>
        </w:rPr>
        <w:t>, herunder forslag om en aften med afdelingerne i fokus - visioner, udfordringer, ønsker til hovedforeningen m.m.</w:t>
      </w:r>
      <w:r>
        <w:rPr>
          <w:b/>
        </w:rPr>
        <w:t>.</w:t>
      </w:r>
    </w:p>
    <w:p w:rsidR="00D328F5" w:rsidRPr="00B24502" w:rsidRDefault="00063009" w:rsidP="00063009">
      <w:pPr>
        <w:ind w:left="720"/>
      </w:pPr>
      <w:r>
        <w:t xml:space="preserve">Fodbold: </w:t>
      </w:r>
      <w:r w:rsidR="00836124">
        <w:t>Hovedbestyrelsen afholdt m</w:t>
      </w:r>
      <w:r w:rsidR="00D328F5" w:rsidRPr="00B24502">
        <w:t>øde med fodboldafdelingen før bestyrelsesmødet.</w:t>
      </w:r>
      <w:r w:rsidR="00836124">
        <w:t xml:space="preserve"> Der </w:t>
      </w:r>
      <w:r w:rsidR="00B24502" w:rsidRPr="00B24502">
        <w:t>er  p.t. ikke er nogen aktiv ungdomsafdeling</w:t>
      </w:r>
      <w:r w:rsidR="00836124">
        <w:t xml:space="preserve">. Flemming har hele ansvaret for "Old Boys" og "Veteraner". Da hverken </w:t>
      </w:r>
      <w:proofErr w:type="spellStart"/>
      <w:r w:rsidR="00836124">
        <w:t>Bibi</w:t>
      </w:r>
      <w:proofErr w:type="spellEnd"/>
      <w:r w:rsidR="00163426">
        <w:t xml:space="preserve"> Go</w:t>
      </w:r>
      <w:r w:rsidR="0059556D">
        <w:t>t</w:t>
      </w:r>
      <w:r w:rsidR="00163426">
        <w:t>tlieb</w:t>
      </w:r>
      <w:r w:rsidR="00836124">
        <w:t xml:space="preserve"> eller </w:t>
      </w:r>
      <w:r w:rsidR="00CA1A16">
        <w:t>Helle Dissing</w:t>
      </w:r>
      <w:r w:rsidR="0059556D">
        <w:t xml:space="preserve"> har været eller er involveret i dette arbejde, blev det aftalt at</w:t>
      </w:r>
      <w:r w:rsidR="00CA1A16">
        <w:t xml:space="preserve"> </w:t>
      </w:r>
      <w:r w:rsidR="00B24502" w:rsidRPr="00B24502">
        <w:t xml:space="preserve"> </w:t>
      </w:r>
      <w:r w:rsidR="00D328F5" w:rsidRPr="00B24502">
        <w:t xml:space="preserve">stopper </w:t>
      </w:r>
      <w:proofErr w:type="spellStart"/>
      <w:r w:rsidR="00B24502" w:rsidRPr="00B24502">
        <w:t>Bibi</w:t>
      </w:r>
      <w:proofErr w:type="spellEnd"/>
      <w:r w:rsidR="00B24502" w:rsidRPr="00B24502">
        <w:t xml:space="preserve"> </w:t>
      </w:r>
      <w:r w:rsidR="00D328F5" w:rsidRPr="00B24502">
        <w:t xml:space="preserve">som formand </w:t>
      </w:r>
      <w:r w:rsidR="00B24502" w:rsidRPr="00B24502">
        <w:t xml:space="preserve">og </w:t>
      </w:r>
      <w:r w:rsidR="00D328F5" w:rsidRPr="00B24502">
        <w:t xml:space="preserve">Helle stopper </w:t>
      </w:r>
      <w:r w:rsidR="00B24502" w:rsidRPr="00B24502">
        <w:t xml:space="preserve">som </w:t>
      </w:r>
      <w:r w:rsidR="00D328F5" w:rsidRPr="00B24502">
        <w:t>kasserer</w:t>
      </w:r>
      <w:r w:rsidR="0059556D">
        <w:t xml:space="preserve"> d.d</w:t>
      </w:r>
      <w:r w:rsidR="00D328F5" w:rsidRPr="00B24502">
        <w:t xml:space="preserve">. Pengene </w:t>
      </w:r>
      <w:r w:rsidR="00B24502" w:rsidRPr="00B24502">
        <w:t>(ca</w:t>
      </w:r>
      <w:r w:rsidR="0059556D">
        <w:t>.</w:t>
      </w:r>
      <w:r w:rsidR="00B24502" w:rsidRPr="00B24502">
        <w:t xml:space="preserve"> 24.000 kr.) </w:t>
      </w:r>
      <w:r w:rsidR="00D328F5" w:rsidRPr="00B24502">
        <w:t xml:space="preserve">som Helle </w:t>
      </w:r>
      <w:r w:rsidR="00B24502" w:rsidRPr="00B24502">
        <w:t xml:space="preserve">administrer </w:t>
      </w:r>
      <w:r w:rsidR="00D328F5" w:rsidRPr="00B24502">
        <w:t xml:space="preserve">som kasserer </w:t>
      </w:r>
      <w:r w:rsidR="0059556D">
        <w:t xml:space="preserve">for børne/ungdoms-fodbolden bliver overført som en </w:t>
      </w:r>
      <w:r w:rsidR="00D328F5" w:rsidRPr="00B24502">
        <w:t xml:space="preserve"> konto under hovedbestyrelsen. </w:t>
      </w:r>
      <w:r w:rsidR="00836124">
        <w:t xml:space="preserve"> Denne konto </w:t>
      </w:r>
      <w:r w:rsidR="00B24502" w:rsidRPr="00B24502">
        <w:t>reserveres foreløbigt til evt</w:t>
      </w:r>
      <w:r w:rsidR="00836124">
        <w:t xml:space="preserve">. </w:t>
      </w:r>
      <w:r w:rsidR="00B24502" w:rsidRPr="00B24502">
        <w:t xml:space="preserve"> initiativer</w:t>
      </w:r>
      <w:r>
        <w:t xml:space="preserve"> indenfor fodbold</w:t>
      </w:r>
      <w:r w:rsidR="00836124">
        <w:t xml:space="preserve"> de kommende år</w:t>
      </w:r>
      <w:r>
        <w:t xml:space="preserve">.  </w:t>
      </w:r>
      <w:r w:rsidR="00D328F5" w:rsidRPr="00B24502">
        <w:t>Flemming sørger for at et</w:t>
      </w:r>
      <w:r w:rsidR="00B24502" w:rsidRPr="00B24502">
        <w:t>a</w:t>
      </w:r>
      <w:r w:rsidR="00D328F5" w:rsidRPr="00B24502">
        <w:t xml:space="preserve">blere et udvalg </w:t>
      </w:r>
      <w:r>
        <w:t>for de eksisterende voksen hold.</w:t>
      </w:r>
    </w:p>
    <w:p w:rsidR="00D328F5" w:rsidRPr="00B24502" w:rsidRDefault="00D328F5" w:rsidP="00D328F5">
      <w:pPr>
        <w:ind w:left="720"/>
      </w:pPr>
      <w:r w:rsidRPr="00B24502">
        <w:t>Helle havde et ønske om at oprette en E</w:t>
      </w:r>
      <w:r w:rsidR="00B24502">
        <w:t>-</w:t>
      </w:r>
      <w:r w:rsidRPr="00B24502">
        <w:t>sports afdeling, som bestyrelsen støttede de foreløbige tanker omkring</w:t>
      </w:r>
      <w:r w:rsidR="00B24502">
        <w:t>. Kjeld følger op på dette efter sommerferien.</w:t>
      </w:r>
    </w:p>
    <w:p w:rsidR="00D328F5" w:rsidRPr="00B24502" w:rsidRDefault="00D328F5" w:rsidP="00D328F5">
      <w:pPr>
        <w:ind w:left="720"/>
      </w:pPr>
      <w:r w:rsidRPr="00B24502">
        <w:t>Badminton</w:t>
      </w:r>
      <w:r w:rsidR="00063009">
        <w:t>: S</w:t>
      </w:r>
      <w:r w:rsidRPr="00B24502">
        <w:t>luttede sæsonen ved u</w:t>
      </w:r>
      <w:r w:rsidR="00B24502">
        <w:t>d</w:t>
      </w:r>
      <w:r w:rsidRPr="00B24502">
        <w:t xml:space="preserve">gangen af maj. P.t. </w:t>
      </w:r>
      <w:r w:rsidR="00063009">
        <w:t>lidt over 40 aktive.</w:t>
      </w:r>
    </w:p>
    <w:p w:rsidR="00B24502" w:rsidRPr="00B24502" w:rsidRDefault="00B24502" w:rsidP="00D328F5">
      <w:pPr>
        <w:ind w:left="720"/>
      </w:pPr>
      <w:r w:rsidRPr="00B24502">
        <w:t>Petanque: 6 mands holdet klarer sig mindre godt i deres pulje, 4 mands holdet ligger nr</w:t>
      </w:r>
      <w:r w:rsidR="0059556D">
        <w:t>.</w:t>
      </w:r>
      <w:r w:rsidRPr="00B24502">
        <w:t xml:space="preserve"> 1. Det går fint. </w:t>
      </w:r>
    </w:p>
    <w:p w:rsidR="00B24502" w:rsidRDefault="00B24502" w:rsidP="00D328F5">
      <w:pPr>
        <w:ind w:left="720"/>
      </w:pPr>
      <w:r w:rsidRPr="00B24502">
        <w:t xml:space="preserve">Skydning: Flemming + to andre er ved at gennemføre kurser i instruktør moduler. </w:t>
      </w:r>
      <w:r>
        <w:t>Der er fugleskydning 16 juni i Vejlby.</w:t>
      </w:r>
    </w:p>
    <w:p w:rsidR="00F612DB" w:rsidRDefault="00063009" w:rsidP="00D328F5">
      <w:pPr>
        <w:ind w:left="720"/>
      </w:pPr>
      <w:r>
        <w:t>Gymnastik:</w:t>
      </w:r>
      <w:r w:rsidR="00B24502">
        <w:t xml:space="preserve"> </w:t>
      </w:r>
      <w:r>
        <w:t xml:space="preserve">I forlængelse af et nyligt instruktørmøde var der lidt turbulens omkring fordeling af </w:t>
      </w:r>
      <w:r w:rsidR="0059556D">
        <w:t>holdinstruktørerne.  E</w:t>
      </w:r>
      <w:r>
        <w:t xml:space="preserve">fterfølgende uoverensstemmelser stoppede tre af fire medlemmer i gymnastikudvalgets </w:t>
      </w:r>
      <w:r w:rsidR="00B24502">
        <w:t>arbejdsgruppe</w:t>
      </w:r>
      <w:r w:rsidR="0059556D">
        <w:t xml:space="preserve"> af forskellige årsager</w:t>
      </w:r>
      <w:r w:rsidR="00B24502">
        <w:t>.</w:t>
      </w:r>
      <w:r>
        <w:t xml:space="preserve"> </w:t>
      </w:r>
      <w:r w:rsidR="00724894">
        <w:t xml:space="preserve">Det er derfor fortsat hovedbestyrelsen, der har det overordnede ansvar for driften af gymnastikafdelingen. </w:t>
      </w:r>
      <w:r>
        <w:t>Anders arbejder fortsat med gymnastik afdelingen. Der er behov for en ny og fælles kultur, der bl.a. indebærer god kommunikation og på sigt oprettelse af et nyt gymnastikudvalg</w:t>
      </w:r>
      <w:r w:rsidR="00B24502">
        <w:t xml:space="preserve">. </w:t>
      </w:r>
      <w:r w:rsidR="00F612DB">
        <w:t xml:space="preserve">Der kan være en risiko for </w:t>
      </w:r>
      <w:r w:rsidR="00724894">
        <w:t xml:space="preserve">at der i en periode bliver </w:t>
      </w:r>
      <w:r w:rsidR="00F612DB">
        <w:t>nedgang</w:t>
      </w:r>
      <w:r w:rsidR="00724894">
        <w:t xml:space="preserve"> i medlemstallet</w:t>
      </w:r>
      <w:r w:rsidR="00F612DB">
        <w:t xml:space="preserve">, men i så fald formentlig kun i en overgangsperiode. </w:t>
      </w:r>
    </w:p>
    <w:p w:rsidR="00063009" w:rsidRDefault="00063009" w:rsidP="00D328F5">
      <w:pPr>
        <w:ind w:left="720"/>
      </w:pPr>
      <w:r>
        <w:t>Der er bred opbakning til Anders’ hidtidige og fortsatte arbejde med gymnastikken herunder arbejdsgruppen og instruktør fordelingen.</w:t>
      </w:r>
      <w:r w:rsidR="00F612DB">
        <w:t xml:space="preserve"> </w:t>
      </w:r>
    </w:p>
    <w:p w:rsidR="00063009" w:rsidRDefault="00063009" w:rsidP="00D328F5">
      <w:pPr>
        <w:ind w:left="720"/>
      </w:pPr>
      <w:r>
        <w:t xml:space="preserve"> </w:t>
      </w:r>
    </w:p>
    <w:p w:rsidR="00F612DB" w:rsidRDefault="00F612DB" w:rsidP="00D328F5">
      <w:pPr>
        <w:ind w:left="720"/>
      </w:pPr>
      <w:r>
        <w:t xml:space="preserve">Visioner og ønsker fra afdelingerne: </w:t>
      </w:r>
    </w:p>
    <w:p w:rsidR="006E6681" w:rsidRDefault="00F612DB" w:rsidP="00D328F5">
      <w:pPr>
        <w:ind w:left="720"/>
      </w:pPr>
      <w:r>
        <w:lastRenderedPageBreak/>
        <w:t xml:space="preserve">Bestyrelsen foreslår en visionsaften hvor afdelingerne deltager i en fælles aften for at se fremad og være proaktiv på at arbejde med en udvikling af Kreds 57 og afdelingernes aktiviteter. Det kan omhandle eksisterende aktiviteter, styrkelse af det der fungerer bedst - nye ideer  - andre  målgrupper end de vante.  Tanken er en hyggelig aften </w:t>
      </w:r>
      <w:r w:rsidR="006E6681">
        <w:t xml:space="preserve">i efteråret </w:t>
      </w:r>
      <w:r>
        <w:t>med fælles spisning og forskelli</w:t>
      </w:r>
      <w:r w:rsidR="006E6681">
        <w:t xml:space="preserve">ge måder i at arbejde med ideer og </w:t>
      </w:r>
      <w:r>
        <w:t>visioner</w:t>
      </w:r>
      <w:r w:rsidR="006E6681">
        <w:t>.</w:t>
      </w:r>
      <w:r>
        <w:t xml:space="preserve"> </w:t>
      </w:r>
    </w:p>
    <w:p w:rsidR="00F612DB" w:rsidRDefault="00F612DB" w:rsidP="00D328F5">
      <w:pPr>
        <w:ind w:left="720"/>
      </w:pPr>
      <w:r>
        <w:t xml:space="preserve">Poul skriver i samarbejde med Kjeld lidt om rammerne for en visionsaften. </w:t>
      </w:r>
    </w:p>
    <w:p w:rsidR="00F612DB" w:rsidRDefault="00F612DB" w:rsidP="00D328F5">
      <w:pPr>
        <w:ind w:left="720"/>
      </w:pPr>
    </w:p>
    <w:p w:rsidR="004151D8" w:rsidRDefault="004151D8" w:rsidP="004151D8">
      <w:pPr>
        <w:pStyle w:val="Listeafsnit"/>
        <w:numPr>
          <w:ilvl w:val="0"/>
          <w:numId w:val="1"/>
        </w:numPr>
        <w:rPr>
          <w:b/>
        </w:rPr>
      </w:pPr>
      <w:r>
        <w:rPr>
          <w:b/>
        </w:rPr>
        <w:t>Åben for tilføjelser.</w:t>
      </w:r>
    </w:p>
    <w:p w:rsidR="00063009" w:rsidRPr="00F612DB" w:rsidRDefault="006E6681" w:rsidP="00063009">
      <w:pPr>
        <w:pStyle w:val="Listeafsnit"/>
      </w:pPr>
      <w:r>
        <w:t xml:space="preserve">Ingen tilføjelser </w:t>
      </w:r>
    </w:p>
    <w:p w:rsidR="00063009" w:rsidRDefault="00063009" w:rsidP="00063009">
      <w:pPr>
        <w:pStyle w:val="Listeafsnit"/>
        <w:rPr>
          <w:b/>
        </w:rPr>
      </w:pPr>
    </w:p>
    <w:p w:rsidR="004151D8" w:rsidRDefault="004151D8" w:rsidP="004151D8">
      <w:pPr>
        <w:pStyle w:val="Listeafsnit"/>
        <w:numPr>
          <w:ilvl w:val="0"/>
          <w:numId w:val="1"/>
        </w:numPr>
        <w:rPr>
          <w:b/>
        </w:rPr>
      </w:pPr>
      <w:r>
        <w:rPr>
          <w:b/>
        </w:rPr>
        <w:t>Eventuelt, herunder fastsættelse af dato for  næste møde.</w:t>
      </w:r>
    </w:p>
    <w:p w:rsidR="006E6681" w:rsidRPr="006E6681" w:rsidRDefault="006E6681" w:rsidP="006E6681">
      <w:pPr>
        <w:pStyle w:val="Listeafsnit"/>
      </w:pPr>
      <w:r>
        <w:t>Næste møde i hovedbestyrelsen d 16 august kl 19.00</w:t>
      </w:r>
    </w:p>
    <w:p w:rsidR="00916348" w:rsidRDefault="00916348" w:rsidP="00916348">
      <w:pPr>
        <w:rPr>
          <w:b/>
        </w:rPr>
      </w:pPr>
    </w:p>
    <w:p w:rsidR="00771DC1" w:rsidRDefault="00771DC1" w:rsidP="00916348">
      <w:pPr>
        <w:rPr>
          <w:b/>
        </w:rPr>
      </w:pPr>
      <w:bookmarkStart w:id="2" w:name="_GoBack"/>
      <w:bookmarkEnd w:id="2"/>
    </w:p>
    <w:p w:rsidR="00771DC1" w:rsidRDefault="00771DC1" w:rsidP="00916348">
      <w:pPr>
        <w:rPr>
          <w:b/>
        </w:rPr>
      </w:pPr>
    </w:p>
    <w:p w:rsidR="00916348" w:rsidRDefault="00724894" w:rsidP="00916348">
      <w:pPr>
        <w:rPr>
          <w:b/>
        </w:rPr>
      </w:pPr>
      <w:r>
        <w:rPr>
          <w:b/>
        </w:rPr>
        <w:t xml:space="preserve">Bestyrelsen havde </w:t>
      </w:r>
      <w:r w:rsidR="00916348">
        <w:rPr>
          <w:b/>
        </w:rPr>
        <w:t xml:space="preserve">bedt Birthe Moberg om at deltage i mødet som tidligere kasserer og fortsat ansvarlig for projekt nyt skur. </w:t>
      </w:r>
    </w:p>
    <w:p w:rsidR="008A2365" w:rsidRDefault="008A2365" w:rsidP="00916348">
      <w:pPr>
        <w:rPr>
          <w:b/>
        </w:rPr>
      </w:pPr>
    </w:p>
    <w:p w:rsidR="008A2365" w:rsidRDefault="008A2365" w:rsidP="00916348">
      <w:pPr>
        <w:rPr>
          <w:b/>
        </w:rPr>
      </w:pPr>
    </w:p>
    <w:p w:rsidR="008A2365" w:rsidRDefault="008A2365" w:rsidP="00916348">
      <w:pPr>
        <w:rPr>
          <w:b/>
        </w:rPr>
      </w:pPr>
    </w:p>
    <w:p w:rsidR="008A2365" w:rsidRDefault="008A2365" w:rsidP="00916348">
      <w:pPr>
        <w:rPr>
          <w:b/>
        </w:rPr>
      </w:pPr>
    </w:p>
    <w:p w:rsidR="008A2365" w:rsidRDefault="008A2365" w:rsidP="00916348">
      <w:pPr>
        <w:rPr>
          <w:b/>
        </w:rPr>
      </w:pPr>
    </w:p>
    <w:p w:rsidR="008A2365" w:rsidRDefault="008A2365" w:rsidP="00916348">
      <w:pPr>
        <w:rPr>
          <w:b/>
        </w:rPr>
      </w:pPr>
    </w:p>
    <w:p w:rsidR="008A2365" w:rsidRDefault="008A2365" w:rsidP="00916348">
      <w:pPr>
        <w:rPr>
          <w:b/>
        </w:rPr>
      </w:pPr>
    </w:p>
    <w:p w:rsidR="008A2365" w:rsidRDefault="008A2365" w:rsidP="00916348">
      <w:pPr>
        <w:rPr>
          <w:b/>
        </w:rPr>
      </w:pPr>
    </w:p>
    <w:p w:rsidR="008A2365" w:rsidRDefault="008A2365" w:rsidP="00916348">
      <w:pPr>
        <w:rPr>
          <w:b/>
        </w:rPr>
      </w:pPr>
    </w:p>
    <w:p w:rsidR="008A2365" w:rsidRDefault="008A2365" w:rsidP="00916348">
      <w:pPr>
        <w:rPr>
          <w:b/>
        </w:rPr>
      </w:pPr>
    </w:p>
    <w:p w:rsidR="008A2365" w:rsidRDefault="008A2365" w:rsidP="00916348">
      <w:pPr>
        <w:rPr>
          <w:b/>
        </w:rPr>
      </w:pPr>
    </w:p>
    <w:p w:rsidR="008A2365" w:rsidRDefault="008A2365" w:rsidP="00916348">
      <w:pPr>
        <w:rPr>
          <w:b/>
        </w:rPr>
      </w:pPr>
    </w:p>
    <w:p w:rsidR="008A2365" w:rsidRDefault="008A2365" w:rsidP="00916348">
      <w:pPr>
        <w:rPr>
          <w:b/>
        </w:rPr>
      </w:pPr>
    </w:p>
    <w:p w:rsidR="008A2365" w:rsidRPr="00A17877" w:rsidRDefault="008A2365" w:rsidP="00A17877">
      <w:pPr>
        <w:rPr>
          <w:b/>
        </w:rPr>
      </w:pPr>
      <w:r>
        <w:rPr>
          <w:b/>
        </w:rPr>
        <w:lastRenderedPageBreak/>
        <w:t>Bilag 1</w:t>
      </w:r>
      <w:r w:rsidR="00A17877">
        <w:rPr>
          <w:b/>
        </w:rPr>
        <w:t xml:space="preserve">                                                    </w:t>
      </w:r>
      <w:proofErr w:type="spellStart"/>
      <w:r>
        <w:rPr>
          <w:rFonts w:ascii="Arial" w:hAnsi="Arial" w:cs="Arial"/>
          <w:sz w:val="24"/>
          <w:szCs w:val="24"/>
        </w:rPr>
        <w:t>Best.møde</w:t>
      </w:r>
      <w:proofErr w:type="spellEnd"/>
      <w:r>
        <w:rPr>
          <w:rFonts w:ascii="Arial" w:hAnsi="Arial" w:cs="Arial"/>
          <w:sz w:val="24"/>
          <w:szCs w:val="24"/>
        </w:rPr>
        <w:t xml:space="preserve"> Kreds 57 -  6. juni 2018 </w:t>
      </w:r>
    </w:p>
    <w:p w:rsidR="008A2365" w:rsidRDefault="008A2365" w:rsidP="008A2365">
      <w:pPr>
        <w:rPr>
          <w:rFonts w:ascii="Arial" w:hAnsi="Arial" w:cs="Arial"/>
          <w:sz w:val="24"/>
          <w:szCs w:val="24"/>
        </w:rPr>
      </w:pPr>
      <w:r>
        <w:rPr>
          <w:rFonts w:ascii="Arial" w:hAnsi="Arial" w:cs="Arial"/>
          <w:sz w:val="24"/>
          <w:szCs w:val="24"/>
        </w:rPr>
        <w:t>ØKONOMI</w:t>
      </w:r>
    </w:p>
    <w:p w:rsidR="008A2365" w:rsidRDefault="008A2365" w:rsidP="008A2365">
      <w:pPr>
        <w:rPr>
          <w:rFonts w:ascii="Arial" w:hAnsi="Arial" w:cs="Arial"/>
          <w:sz w:val="24"/>
          <w:szCs w:val="24"/>
        </w:rPr>
      </w:pPr>
      <w:r>
        <w:rPr>
          <w:rFonts w:ascii="Arial" w:hAnsi="Arial" w:cs="Arial"/>
          <w:sz w:val="24"/>
          <w:szCs w:val="24"/>
        </w:rPr>
        <w:t>Indestående i Nordea pr. d.d.</w:t>
      </w:r>
    </w:p>
    <w:p w:rsidR="008A2365" w:rsidRDefault="008A2365" w:rsidP="008A2365">
      <w:pPr>
        <w:rPr>
          <w:rFonts w:ascii="Arial" w:hAnsi="Arial" w:cs="Arial"/>
          <w:b/>
          <w:sz w:val="24"/>
          <w:szCs w:val="24"/>
        </w:rPr>
      </w:pPr>
      <w:r>
        <w:rPr>
          <w:rFonts w:ascii="Arial" w:hAnsi="Arial" w:cs="Arial"/>
          <w:sz w:val="24"/>
          <w:szCs w:val="24"/>
        </w:rPr>
        <w:t>Driftskonto (718)</w:t>
      </w:r>
      <w:r>
        <w:rPr>
          <w:rFonts w:ascii="Arial" w:hAnsi="Arial" w:cs="Arial"/>
          <w:sz w:val="24"/>
          <w:szCs w:val="24"/>
        </w:rPr>
        <w:tab/>
      </w:r>
      <w:r>
        <w:rPr>
          <w:rFonts w:ascii="Arial" w:hAnsi="Arial" w:cs="Arial"/>
          <w:sz w:val="24"/>
          <w:szCs w:val="24"/>
        </w:rPr>
        <w:tab/>
        <w:t>kr.</w:t>
      </w:r>
      <w:r>
        <w:rPr>
          <w:rFonts w:ascii="Arial" w:hAnsi="Arial" w:cs="Arial"/>
          <w:sz w:val="24"/>
          <w:szCs w:val="24"/>
        </w:rPr>
        <w:tab/>
        <w:t>191.663,51</w:t>
      </w:r>
      <w:r>
        <w:rPr>
          <w:rFonts w:ascii="Arial" w:hAnsi="Arial" w:cs="Arial"/>
          <w:b/>
          <w:sz w:val="24"/>
          <w:szCs w:val="24"/>
        </w:rPr>
        <w:t>*</w:t>
      </w:r>
    </w:p>
    <w:p w:rsidR="008A2365" w:rsidRDefault="008A2365" w:rsidP="008A2365">
      <w:pPr>
        <w:rPr>
          <w:rFonts w:ascii="Arial" w:hAnsi="Arial" w:cs="Arial"/>
          <w:sz w:val="24"/>
          <w:szCs w:val="24"/>
        </w:rPr>
      </w:pPr>
      <w:r>
        <w:rPr>
          <w:rFonts w:ascii="Arial" w:hAnsi="Arial" w:cs="Arial"/>
          <w:sz w:val="24"/>
          <w:szCs w:val="24"/>
        </w:rPr>
        <w:t>Klub 57 (722)</w:t>
      </w:r>
      <w:r>
        <w:rPr>
          <w:rFonts w:ascii="Arial" w:hAnsi="Arial" w:cs="Arial"/>
          <w:sz w:val="24"/>
          <w:szCs w:val="24"/>
        </w:rPr>
        <w:tab/>
      </w:r>
      <w:r>
        <w:rPr>
          <w:rFonts w:ascii="Arial" w:hAnsi="Arial" w:cs="Arial"/>
          <w:sz w:val="24"/>
          <w:szCs w:val="24"/>
        </w:rPr>
        <w:tab/>
        <w:t>kr.</w:t>
      </w:r>
      <w:r>
        <w:rPr>
          <w:rFonts w:ascii="Arial" w:hAnsi="Arial" w:cs="Arial"/>
          <w:sz w:val="24"/>
          <w:szCs w:val="24"/>
        </w:rPr>
        <w:tab/>
        <w:t xml:space="preserve">       250,00</w:t>
      </w:r>
    </w:p>
    <w:p w:rsidR="008A2365" w:rsidRDefault="008A2365" w:rsidP="008A2365">
      <w:pPr>
        <w:rPr>
          <w:rFonts w:ascii="Arial" w:hAnsi="Arial" w:cs="Arial"/>
          <w:sz w:val="24"/>
          <w:szCs w:val="24"/>
        </w:rPr>
      </w:pPr>
      <w:r>
        <w:rPr>
          <w:rFonts w:ascii="Arial" w:hAnsi="Arial" w:cs="Arial"/>
          <w:sz w:val="24"/>
          <w:szCs w:val="24"/>
        </w:rPr>
        <w:t>Formue (758)</w:t>
      </w:r>
      <w:r>
        <w:rPr>
          <w:rFonts w:ascii="Arial" w:hAnsi="Arial" w:cs="Arial"/>
          <w:sz w:val="24"/>
          <w:szCs w:val="24"/>
        </w:rPr>
        <w:tab/>
      </w:r>
      <w:r>
        <w:rPr>
          <w:rFonts w:ascii="Arial" w:hAnsi="Arial" w:cs="Arial"/>
          <w:sz w:val="24"/>
          <w:szCs w:val="24"/>
        </w:rPr>
        <w:tab/>
      </w:r>
      <w:r>
        <w:rPr>
          <w:rFonts w:ascii="Arial" w:hAnsi="Arial" w:cs="Arial"/>
          <w:sz w:val="24"/>
          <w:szCs w:val="24"/>
          <w:u w:val="single"/>
        </w:rPr>
        <w:t>kr.</w:t>
      </w:r>
      <w:r>
        <w:rPr>
          <w:rFonts w:ascii="Arial" w:hAnsi="Arial" w:cs="Arial"/>
          <w:sz w:val="24"/>
          <w:szCs w:val="24"/>
          <w:u w:val="single"/>
        </w:rPr>
        <w:tab/>
        <w:t>110.181,00</w:t>
      </w:r>
    </w:p>
    <w:p w:rsidR="008A2365" w:rsidRDefault="008A2365" w:rsidP="008A2365">
      <w:pPr>
        <w:rPr>
          <w:rFonts w:ascii="Arial" w:hAnsi="Arial" w:cs="Arial"/>
          <w:sz w:val="24"/>
          <w:szCs w:val="24"/>
        </w:rPr>
      </w:pPr>
      <w:r>
        <w:rPr>
          <w:rFonts w:ascii="Arial" w:hAnsi="Arial" w:cs="Arial"/>
          <w:sz w:val="24"/>
          <w:szCs w:val="24"/>
        </w:rPr>
        <w:t xml:space="preserve">I alt </w:t>
      </w:r>
      <w:r>
        <w:rPr>
          <w:rFonts w:ascii="Arial" w:hAnsi="Arial" w:cs="Arial"/>
          <w:sz w:val="24"/>
          <w:szCs w:val="24"/>
        </w:rPr>
        <w:tab/>
      </w:r>
      <w:r>
        <w:rPr>
          <w:rFonts w:ascii="Arial" w:hAnsi="Arial" w:cs="Arial"/>
          <w:sz w:val="24"/>
          <w:szCs w:val="24"/>
        </w:rPr>
        <w:tab/>
      </w:r>
      <w:r>
        <w:rPr>
          <w:rFonts w:ascii="Arial" w:hAnsi="Arial" w:cs="Arial"/>
          <w:sz w:val="24"/>
          <w:szCs w:val="24"/>
        </w:rPr>
        <w:tab/>
        <w:t>kr.</w:t>
      </w:r>
      <w:r>
        <w:rPr>
          <w:rFonts w:ascii="Arial" w:hAnsi="Arial" w:cs="Arial"/>
          <w:sz w:val="24"/>
          <w:szCs w:val="24"/>
        </w:rPr>
        <w:tab/>
        <w:t>302.094,51</w:t>
      </w:r>
    </w:p>
    <w:p w:rsidR="008A2365" w:rsidRDefault="008A2365" w:rsidP="008A2365">
      <w:pPr>
        <w:rPr>
          <w:rFonts w:ascii="Arial" w:hAnsi="Arial" w:cs="Arial"/>
          <w:sz w:val="24"/>
          <w:szCs w:val="24"/>
        </w:rPr>
      </w:pPr>
      <w:r>
        <w:rPr>
          <w:rFonts w:ascii="Arial" w:hAnsi="Arial" w:cs="Arial"/>
          <w:sz w:val="24"/>
          <w:szCs w:val="24"/>
        </w:rPr>
        <w:t>Kassen</w:t>
      </w:r>
      <w:r>
        <w:rPr>
          <w:rFonts w:ascii="Arial" w:hAnsi="Arial" w:cs="Arial"/>
          <w:sz w:val="24"/>
          <w:szCs w:val="24"/>
        </w:rPr>
        <w:tab/>
      </w:r>
      <w:r>
        <w:rPr>
          <w:rFonts w:ascii="Arial" w:hAnsi="Arial" w:cs="Arial"/>
          <w:sz w:val="24"/>
          <w:szCs w:val="24"/>
        </w:rPr>
        <w:tab/>
      </w:r>
      <w:r>
        <w:rPr>
          <w:rFonts w:ascii="Arial" w:hAnsi="Arial" w:cs="Arial"/>
          <w:sz w:val="24"/>
          <w:szCs w:val="24"/>
        </w:rPr>
        <w:tab/>
        <w:t>kr.</w:t>
      </w:r>
      <w:r>
        <w:rPr>
          <w:rFonts w:ascii="Arial" w:hAnsi="Arial" w:cs="Arial"/>
          <w:sz w:val="24"/>
          <w:szCs w:val="24"/>
        </w:rPr>
        <w:tab/>
        <w:t xml:space="preserve">    1.549,00 </w:t>
      </w:r>
      <w:r>
        <w:rPr>
          <w:rFonts w:ascii="Arial" w:hAnsi="Arial" w:cs="Arial"/>
          <w:b/>
          <w:sz w:val="24"/>
          <w:szCs w:val="24"/>
        </w:rPr>
        <w:t>**</w:t>
      </w:r>
    </w:p>
    <w:p w:rsidR="008A2365" w:rsidRDefault="008A2365" w:rsidP="008A2365">
      <w:pPr>
        <w:rPr>
          <w:rFonts w:ascii="Arial" w:hAnsi="Arial" w:cs="Arial"/>
          <w:sz w:val="24"/>
          <w:szCs w:val="24"/>
        </w:rPr>
      </w:pPr>
    </w:p>
    <w:p w:rsidR="008A2365" w:rsidRDefault="008A2365" w:rsidP="008A2365">
      <w:pPr>
        <w:rPr>
          <w:rFonts w:ascii="Arial" w:hAnsi="Arial" w:cs="Arial"/>
          <w:b/>
          <w:sz w:val="24"/>
          <w:szCs w:val="24"/>
        </w:rPr>
      </w:pPr>
      <w:r>
        <w:rPr>
          <w:rFonts w:ascii="Arial" w:hAnsi="Arial" w:cs="Arial"/>
          <w:b/>
          <w:sz w:val="24"/>
          <w:szCs w:val="24"/>
        </w:rPr>
        <w:t>*</w:t>
      </w:r>
    </w:p>
    <w:p w:rsidR="008A2365" w:rsidRDefault="008A2365" w:rsidP="008A2365">
      <w:pPr>
        <w:rPr>
          <w:rFonts w:ascii="Arial" w:hAnsi="Arial" w:cs="Arial"/>
          <w:sz w:val="24"/>
          <w:szCs w:val="24"/>
        </w:rPr>
      </w:pPr>
      <w:r>
        <w:rPr>
          <w:rFonts w:ascii="Arial" w:hAnsi="Arial" w:cs="Arial"/>
          <w:sz w:val="24"/>
          <w:szCs w:val="24"/>
        </w:rPr>
        <w:t>I dette beløb er indeholdt kr. 171.250,00 som er netop udbetalt bevilling til opførelse af skur (øremærkede til projektet!)</w:t>
      </w:r>
    </w:p>
    <w:p w:rsidR="008A2365" w:rsidRDefault="008A2365" w:rsidP="008A2365">
      <w:pPr>
        <w:rPr>
          <w:rFonts w:ascii="Arial" w:hAnsi="Arial" w:cs="Arial"/>
          <w:sz w:val="24"/>
          <w:szCs w:val="24"/>
        </w:rPr>
      </w:pPr>
      <w:r>
        <w:rPr>
          <w:rFonts w:ascii="Arial" w:hAnsi="Arial" w:cs="Arial"/>
          <w:sz w:val="24"/>
          <w:szCs w:val="24"/>
        </w:rPr>
        <w:t>Endvidere har vi fået udbetalt kr. 18.617,98 i rengøringstilskud. Beløbet overstiger det vi årligt betaler for aftalen med SIKA rengøring, og skal derfor betragtes som en slags driftstilskud.</w:t>
      </w:r>
    </w:p>
    <w:p w:rsidR="008A2365" w:rsidRDefault="008A2365" w:rsidP="008A2365">
      <w:pPr>
        <w:rPr>
          <w:rFonts w:ascii="Arial" w:hAnsi="Arial" w:cs="Arial"/>
          <w:sz w:val="24"/>
          <w:szCs w:val="24"/>
        </w:rPr>
      </w:pPr>
    </w:p>
    <w:p w:rsidR="008A2365" w:rsidRDefault="008A2365" w:rsidP="008A2365">
      <w:pPr>
        <w:rPr>
          <w:rFonts w:ascii="Arial" w:hAnsi="Arial" w:cs="Arial"/>
          <w:b/>
          <w:sz w:val="24"/>
          <w:szCs w:val="24"/>
        </w:rPr>
      </w:pPr>
      <w:r>
        <w:rPr>
          <w:rFonts w:ascii="Arial" w:hAnsi="Arial" w:cs="Arial"/>
          <w:b/>
          <w:sz w:val="24"/>
          <w:szCs w:val="24"/>
        </w:rPr>
        <w:t>**</w:t>
      </w:r>
    </w:p>
    <w:p w:rsidR="008A2365" w:rsidRDefault="008A2365" w:rsidP="008A2365">
      <w:pPr>
        <w:rPr>
          <w:rFonts w:ascii="Arial" w:hAnsi="Arial" w:cs="Arial"/>
          <w:sz w:val="24"/>
          <w:szCs w:val="24"/>
        </w:rPr>
      </w:pPr>
      <w:r>
        <w:rPr>
          <w:rFonts w:ascii="Arial" w:hAnsi="Arial" w:cs="Arial"/>
          <w:sz w:val="24"/>
          <w:szCs w:val="24"/>
        </w:rPr>
        <w:t>Kassen kører fortsat med en kassedifference på kr. - 147,25 + 26,00 yderligere (</w:t>
      </w:r>
      <w:proofErr w:type="spellStart"/>
      <w:r>
        <w:rPr>
          <w:rFonts w:ascii="Arial" w:hAnsi="Arial" w:cs="Arial"/>
          <w:sz w:val="24"/>
          <w:szCs w:val="24"/>
        </w:rPr>
        <w:t>iht</w:t>
      </w:r>
      <w:proofErr w:type="spellEnd"/>
      <w:r>
        <w:rPr>
          <w:rFonts w:ascii="Arial" w:hAnsi="Arial" w:cs="Arial"/>
          <w:sz w:val="24"/>
          <w:szCs w:val="24"/>
        </w:rPr>
        <w:t xml:space="preserve"> revisorerne) </w:t>
      </w:r>
      <w:r>
        <w:rPr>
          <w:rFonts w:ascii="Segoe UI Emoji" w:eastAsia="Segoe UI Emoji" w:hAnsi="Segoe UI Emoji" w:cs="Segoe UI Emoji"/>
          <w:sz w:val="24"/>
          <w:szCs w:val="24"/>
        </w:rPr>
        <w:t>😊</w:t>
      </w:r>
      <w:r>
        <w:rPr>
          <w:rFonts w:ascii="Arial" w:hAnsi="Arial" w:cs="Arial"/>
          <w:sz w:val="24"/>
          <w:szCs w:val="24"/>
        </w:rPr>
        <w:t xml:space="preserve"> og ja, det gør den så nok. Jeg betaler til kassen, da differencen er opstået da kassen har været i min varetægt.</w:t>
      </w:r>
    </w:p>
    <w:p w:rsidR="008A2365" w:rsidRDefault="008A2365" w:rsidP="008A2365">
      <w:pPr>
        <w:rPr>
          <w:rFonts w:ascii="Arial" w:hAnsi="Arial" w:cs="Arial"/>
          <w:sz w:val="24"/>
          <w:szCs w:val="24"/>
        </w:rPr>
      </w:pPr>
      <w:r>
        <w:rPr>
          <w:rFonts w:ascii="Arial" w:hAnsi="Arial" w:cs="Arial"/>
          <w:sz w:val="24"/>
          <w:szCs w:val="24"/>
        </w:rPr>
        <w:t>Der er her i maj måned overført kr. 1.000,- fra kassen til banken for at mindske kontantbeløbet.</w:t>
      </w:r>
    </w:p>
    <w:p w:rsidR="008A2365" w:rsidRDefault="008A2365" w:rsidP="008A2365">
      <w:pPr>
        <w:rPr>
          <w:rFonts w:ascii="Arial" w:hAnsi="Arial" w:cs="Arial"/>
          <w:sz w:val="24"/>
          <w:szCs w:val="24"/>
        </w:rPr>
      </w:pPr>
    </w:p>
    <w:p w:rsidR="008A2365" w:rsidRDefault="008A2365" w:rsidP="008A2365">
      <w:pPr>
        <w:rPr>
          <w:rFonts w:ascii="Arial" w:hAnsi="Arial" w:cs="Arial"/>
          <w:sz w:val="24"/>
          <w:szCs w:val="24"/>
        </w:rPr>
      </w:pPr>
      <w:r>
        <w:rPr>
          <w:rFonts w:ascii="Arial" w:hAnsi="Arial" w:cs="Arial"/>
          <w:sz w:val="24"/>
          <w:szCs w:val="24"/>
        </w:rPr>
        <w:t>Jeg har endnu ikke opkrævet medlemsgebyr hos de respektive afdelinger, men div. tilskud er fordelt, dog med en mindre justering hvad angår u25 medlemmer hos skytterne. De mangler at få udbetalt kr. 500,-, hvilket jeg regulerer for i medlemsgebyret.</w:t>
      </w:r>
    </w:p>
    <w:p w:rsidR="008A2365" w:rsidRDefault="008A2365" w:rsidP="008A2365">
      <w:pPr>
        <w:rPr>
          <w:rFonts w:ascii="Arial" w:hAnsi="Arial" w:cs="Arial"/>
          <w:sz w:val="24"/>
          <w:szCs w:val="24"/>
        </w:rPr>
      </w:pPr>
      <w:r>
        <w:rPr>
          <w:rFonts w:ascii="Arial" w:hAnsi="Arial" w:cs="Arial"/>
          <w:sz w:val="24"/>
          <w:szCs w:val="24"/>
        </w:rPr>
        <w:t>Endvidere er der efterfølgende reguleret i materialetilskuddet mellem skytter og gymnastik, dette har de to afdelinger klaret indbyrdes.</w:t>
      </w:r>
    </w:p>
    <w:p w:rsidR="00777E7C" w:rsidRPr="00A17877" w:rsidRDefault="008A2365" w:rsidP="00A17877">
      <w:pPr>
        <w:jc w:val="right"/>
        <w:rPr>
          <w:rFonts w:ascii="Arial" w:hAnsi="Arial" w:cs="Arial"/>
          <w:sz w:val="24"/>
          <w:szCs w:val="24"/>
        </w:rPr>
      </w:pPr>
      <w:r>
        <w:rPr>
          <w:rFonts w:ascii="Arial" w:hAnsi="Arial" w:cs="Arial"/>
          <w:sz w:val="24"/>
          <w:szCs w:val="24"/>
        </w:rPr>
        <w:t>Birthe Moberg Kristensen</w:t>
      </w:r>
    </w:p>
    <w:sectPr w:rsidR="00777E7C" w:rsidRPr="00A17877" w:rsidSect="00777E7C">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edra Sans Book">
    <w:altName w:val="Times New Roman"/>
    <w:charset w:val="00"/>
    <w:family w:val="auto"/>
    <w:pitch w:val="default"/>
    <w:sig w:usb0="00000000" w:usb1="00000000" w:usb2="00000000" w:usb3="00000000" w:csb0="00000000" w:csb1="00000000"/>
  </w:font>
  <w:font w:name="Segoe UI Emoji">
    <w:altName w:val="Segoe UI Symbol"/>
    <w:charset w:val="00"/>
    <w:family w:val="swiss"/>
    <w:pitch w:val="variable"/>
    <w:sig w:usb0="00000003" w:usb1="02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261405"/>
    <w:multiLevelType w:val="hybridMultilevel"/>
    <w:tmpl w:val="8FDC72E4"/>
    <w:lvl w:ilvl="0" w:tplc="1EFE7A62">
      <w:start w:val="1"/>
      <w:numFmt w:val="decimal"/>
      <w:lvlText w:val="%1)"/>
      <w:lvlJc w:val="left"/>
      <w:pPr>
        <w:ind w:left="720" w:hanging="360"/>
      </w:pPr>
      <w:rPr>
        <w:b/>
      </w:r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compat/>
  <w:rsids>
    <w:rsidRoot w:val="004151D8"/>
    <w:rsid w:val="00063009"/>
    <w:rsid w:val="000F5820"/>
    <w:rsid w:val="001133E8"/>
    <w:rsid w:val="00163426"/>
    <w:rsid w:val="00201B4E"/>
    <w:rsid w:val="00221078"/>
    <w:rsid w:val="002C4FBB"/>
    <w:rsid w:val="002F70D1"/>
    <w:rsid w:val="00362DD6"/>
    <w:rsid w:val="00371DAA"/>
    <w:rsid w:val="004151D8"/>
    <w:rsid w:val="004819F1"/>
    <w:rsid w:val="00534A7D"/>
    <w:rsid w:val="005800B4"/>
    <w:rsid w:val="0059556D"/>
    <w:rsid w:val="006027AE"/>
    <w:rsid w:val="00637ABE"/>
    <w:rsid w:val="0064386C"/>
    <w:rsid w:val="00674DE0"/>
    <w:rsid w:val="006A62B5"/>
    <w:rsid w:val="006E6681"/>
    <w:rsid w:val="00716018"/>
    <w:rsid w:val="00724894"/>
    <w:rsid w:val="00771DC1"/>
    <w:rsid w:val="00777E7C"/>
    <w:rsid w:val="007C7B63"/>
    <w:rsid w:val="0081596C"/>
    <w:rsid w:val="00836124"/>
    <w:rsid w:val="0085312C"/>
    <w:rsid w:val="008A2365"/>
    <w:rsid w:val="008C5D36"/>
    <w:rsid w:val="00916348"/>
    <w:rsid w:val="00920763"/>
    <w:rsid w:val="00965CAB"/>
    <w:rsid w:val="00A17877"/>
    <w:rsid w:val="00A92539"/>
    <w:rsid w:val="00B24502"/>
    <w:rsid w:val="00BF2A6B"/>
    <w:rsid w:val="00CA1A16"/>
    <w:rsid w:val="00CA5B48"/>
    <w:rsid w:val="00D11CCB"/>
    <w:rsid w:val="00D328F5"/>
    <w:rsid w:val="00E75AE8"/>
    <w:rsid w:val="00EA2D03"/>
    <w:rsid w:val="00EF6FD8"/>
    <w:rsid w:val="00F612DB"/>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1D8"/>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151D8"/>
    <w:pPr>
      <w:ind w:left="720"/>
      <w:contextualSpacing/>
    </w:pPr>
  </w:style>
</w:styles>
</file>

<file path=word/webSettings.xml><?xml version="1.0" encoding="utf-8"?>
<w:webSettings xmlns:r="http://schemas.openxmlformats.org/officeDocument/2006/relationships" xmlns:w="http://schemas.openxmlformats.org/wordprocessingml/2006/main">
  <w:divs>
    <w:div w:id="44724258">
      <w:bodyDiv w:val="1"/>
      <w:marLeft w:val="0"/>
      <w:marRight w:val="0"/>
      <w:marTop w:val="0"/>
      <w:marBottom w:val="0"/>
      <w:divBdr>
        <w:top w:val="none" w:sz="0" w:space="0" w:color="auto"/>
        <w:left w:val="none" w:sz="0" w:space="0" w:color="auto"/>
        <w:bottom w:val="none" w:sz="0" w:space="0" w:color="auto"/>
        <w:right w:val="none" w:sz="0" w:space="0" w:color="auto"/>
      </w:divBdr>
    </w:div>
    <w:div w:id="176029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1227</Words>
  <Characters>7489</Characters>
  <Application>Microsoft Office Word</Application>
  <DocSecurity>0</DocSecurity>
  <Lines>62</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15</cp:revision>
  <dcterms:created xsi:type="dcterms:W3CDTF">2018-06-06T20:00:00Z</dcterms:created>
  <dcterms:modified xsi:type="dcterms:W3CDTF">2018-06-18T11:53:00Z</dcterms:modified>
</cp:coreProperties>
</file>